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6574" w14:textId="7EB7E794" w:rsidR="002367C0" w:rsidRPr="00B774AC" w:rsidRDefault="00890D4E" w:rsidP="00890D4E">
      <w:pPr>
        <w:rPr>
          <w:b/>
          <w:bCs/>
          <w:sz w:val="22"/>
          <w:szCs w:val="22"/>
        </w:rPr>
      </w:pPr>
      <w:r w:rsidRPr="00B774AC">
        <w:rPr>
          <w:b/>
          <w:bCs/>
          <w:sz w:val="22"/>
          <w:szCs w:val="22"/>
        </w:rPr>
        <w:t xml:space="preserve">ALL. </w:t>
      </w:r>
      <w:r w:rsidR="005470B4" w:rsidRPr="00B774AC">
        <w:rPr>
          <w:b/>
          <w:bCs/>
          <w:sz w:val="22"/>
          <w:szCs w:val="22"/>
        </w:rPr>
        <w:t>2.1 Dichiarazione</w:t>
      </w:r>
      <w:r w:rsidRPr="00B774AC">
        <w:rPr>
          <w:b/>
          <w:bCs/>
          <w:sz w:val="22"/>
          <w:szCs w:val="22"/>
        </w:rPr>
        <w:t xml:space="preserve"> </w:t>
      </w:r>
      <w:r w:rsidR="002367C0" w:rsidRPr="00B774AC">
        <w:rPr>
          <w:b/>
          <w:bCs/>
          <w:sz w:val="22"/>
          <w:szCs w:val="22"/>
        </w:rPr>
        <w:t>di avvalimento da parte dell’impresa concorrente</w:t>
      </w:r>
    </w:p>
    <w:p w14:paraId="4B739EE7" w14:textId="77777777" w:rsidR="002367C0" w:rsidRPr="00B774AC" w:rsidRDefault="002367C0" w:rsidP="00890D4E">
      <w:pPr>
        <w:rPr>
          <w:b/>
          <w:bCs/>
          <w:sz w:val="22"/>
          <w:szCs w:val="22"/>
        </w:rPr>
      </w:pPr>
    </w:p>
    <w:p w14:paraId="5E8C077B" w14:textId="77777777" w:rsidR="002367C0" w:rsidRPr="00B774AC" w:rsidRDefault="002367C0" w:rsidP="002367C0">
      <w:pPr>
        <w:spacing w:line="276" w:lineRule="auto"/>
        <w:ind w:left="5670" w:right="-114" w:hanging="1559"/>
        <w:jc w:val="right"/>
        <w:rPr>
          <w:b/>
          <w:bCs/>
          <w:sz w:val="22"/>
          <w:szCs w:val="22"/>
        </w:rPr>
      </w:pPr>
      <w:r w:rsidRPr="00B774AC">
        <w:rPr>
          <w:b/>
          <w:bCs/>
          <w:sz w:val="22"/>
          <w:szCs w:val="22"/>
        </w:rPr>
        <w:t>Spett.le AUTORITA’ DI SISTEMA PORTUALE</w:t>
      </w:r>
    </w:p>
    <w:p w14:paraId="3D07D638" w14:textId="77777777" w:rsidR="002367C0" w:rsidRPr="00B774AC" w:rsidRDefault="002367C0" w:rsidP="002367C0">
      <w:pPr>
        <w:spacing w:line="276" w:lineRule="auto"/>
        <w:ind w:left="5670" w:right="-114" w:hanging="1559"/>
        <w:jc w:val="right"/>
        <w:rPr>
          <w:b/>
          <w:bCs/>
          <w:sz w:val="22"/>
          <w:szCs w:val="22"/>
        </w:rPr>
      </w:pPr>
      <w:r w:rsidRPr="00B774AC">
        <w:rPr>
          <w:b/>
          <w:bCs/>
          <w:sz w:val="22"/>
          <w:szCs w:val="22"/>
        </w:rPr>
        <w:t>DEL MARE ADRIATICO CENTRALE</w:t>
      </w:r>
    </w:p>
    <w:p w14:paraId="70B208B1" w14:textId="77777777" w:rsidR="002367C0" w:rsidRPr="00B774AC" w:rsidRDefault="002367C0" w:rsidP="002367C0">
      <w:pPr>
        <w:spacing w:line="276" w:lineRule="auto"/>
        <w:ind w:left="5670" w:right="-114" w:hanging="1559"/>
        <w:jc w:val="right"/>
        <w:rPr>
          <w:bCs/>
          <w:sz w:val="22"/>
          <w:szCs w:val="22"/>
        </w:rPr>
      </w:pPr>
      <w:r w:rsidRPr="00B774AC">
        <w:rPr>
          <w:bCs/>
          <w:sz w:val="22"/>
          <w:szCs w:val="22"/>
        </w:rPr>
        <w:t>Molo Santa Maria</w:t>
      </w:r>
    </w:p>
    <w:p w14:paraId="79047325" w14:textId="77777777" w:rsidR="002367C0" w:rsidRPr="00B774AC" w:rsidRDefault="002367C0" w:rsidP="002367C0">
      <w:pPr>
        <w:spacing w:line="276" w:lineRule="auto"/>
        <w:ind w:left="5670" w:right="-114" w:hanging="1559"/>
        <w:jc w:val="right"/>
        <w:rPr>
          <w:bCs/>
          <w:sz w:val="22"/>
          <w:szCs w:val="22"/>
        </w:rPr>
      </w:pPr>
      <w:r w:rsidRPr="00B774AC">
        <w:rPr>
          <w:bCs/>
          <w:sz w:val="22"/>
          <w:szCs w:val="22"/>
        </w:rPr>
        <w:t>60121 Ancona</w:t>
      </w:r>
    </w:p>
    <w:p w14:paraId="3AC25498" w14:textId="77777777" w:rsidR="002367C0" w:rsidRPr="00B774AC" w:rsidRDefault="002367C0" w:rsidP="002367C0">
      <w:pPr>
        <w:pStyle w:val="sche23"/>
        <w:spacing w:line="276" w:lineRule="auto"/>
        <w:ind w:hanging="1559"/>
        <w:jc w:val="both"/>
        <w:rPr>
          <w:rFonts w:ascii="Arial" w:hAnsi="Arial" w:cs="Arial"/>
          <w:bCs/>
          <w:sz w:val="22"/>
          <w:szCs w:val="22"/>
          <w:lang w:val="it-IT"/>
        </w:rPr>
      </w:pPr>
    </w:p>
    <w:p w14:paraId="04AFE275" w14:textId="77777777" w:rsidR="002367C0" w:rsidRPr="00B774AC" w:rsidRDefault="002367C0" w:rsidP="002367C0">
      <w:pPr>
        <w:ind w:left="1418" w:right="-1" w:hanging="1418"/>
        <w:jc w:val="both"/>
        <w:rPr>
          <w:iCs/>
          <w:sz w:val="22"/>
          <w:szCs w:val="22"/>
        </w:rPr>
      </w:pPr>
      <w:r w:rsidRPr="00B774AC">
        <w:rPr>
          <w:rFonts w:eastAsia="Arial Unicode MS"/>
          <w:b/>
          <w:sz w:val="22"/>
          <w:szCs w:val="22"/>
        </w:rPr>
        <w:t>OGGETTO</w:t>
      </w:r>
      <w:r w:rsidRPr="00B774AC">
        <w:rPr>
          <w:rFonts w:eastAsia="Arial Unicode MS"/>
          <w:b/>
          <w:i/>
          <w:sz w:val="22"/>
          <w:szCs w:val="22"/>
        </w:rPr>
        <w:t>:</w:t>
      </w:r>
      <w:r w:rsidRPr="00B774AC">
        <w:rPr>
          <w:rFonts w:eastAsia="Arial Unicode MS"/>
          <w:i/>
          <w:sz w:val="22"/>
          <w:szCs w:val="22"/>
        </w:rPr>
        <w:t xml:space="preserve"> </w:t>
      </w:r>
      <w:r w:rsidRPr="00B774AC">
        <w:rPr>
          <w:rFonts w:eastAsia="Arial Unicode MS"/>
          <w:i/>
          <w:sz w:val="22"/>
          <w:szCs w:val="22"/>
        </w:rPr>
        <w:tab/>
      </w:r>
      <w:r w:rsidRPr="00B774AC">
        <w:rPr>
          <w:iCs/>
          <w:sz w:val="22"/>
          <w:szCs w:val="22"/>
        </w:rPr>
        <w:t>PROCEDURA PER ASSEGNAZIONE DI CONCESSIONE RELATIVA ALL’ATTRIBUZIONE DI AREE DI SOSTA PRESSO LE ZONE FACILITY 2A E 2B DEL PORTO DI ANCONA PER L’ESERCIZIO DI ATTIVITÀ’ DI VENDITA DI PRODOTTI ALIMENTARI SU AREE PUBBLICHE MEDIANTE NEGOZIO MOBILE</w:t>
      </w:r>
    </w:p>
    <w:p w14:paraId="6A8F4FFC" w14:textId="77777777" w:rsidR="002367C0" w:rsidRPr="00B774AC" w:rsidRDefault="002367C0" w:rsidP="002367C0">
      <w:pPr>
        <w:rPr>
          <w:b/>
          <w:bCs/>
          <w:sz w:val="22"/>
          <w:szCs w:val="22"/>
        </w:rPr>
      </w:pPr>
    </w:p>
    <w:p w14:paraId="16FC5A34" w14:textId="77777777" w:rsidR="002367C0" w:rsidRPr="00B774AC" w:rsidRDefault="002367C0" w:rsidP="002367C0">
      <w:pPr>
        <w:ind w:left="43" w:right="14"/>
        <w:jc w:val="both"/>
        <w:rPr>
          <w:rFonts w:eastAsia="Times New Roman"/>
          <w:sz w:val="22"/>
          <w:szCs w:val="22"/>
        </w:rPr>
      </w:pPr>
      <w:r w:rsidRPr="00B774AC">
        <w:rPr>
          <w:rFonts w:eastAsia="Times New Roman"/>
          <w:sz w:val="22"/>
          <w:szCs w:val="22"/>
        </w:rPr>
        <w:t xml:space="preserve">Il/La sottoscritto/a ___________________________________________ nato/a </w:t>
      </w:r>
      <w:proofErr w:type="spellStart"/>
      <w:r w:rsidRPr="00B774AC">
        <w:rPr>
          <w:rFonts w:eastAsia="Times New Roman"/>
          <w:sz w:val="22"/>
          <w:szCs w:val="22"/>
        </w:rPr>
        <w:t>a</w:t>
      </w:r>
      <w:proofErr w:type="spellEnd"/>
      <w:r w:rsidRPr="00B774AC">
        <w:rPr>
          <w:rFonts w:eastAsia="Times New Roman"/>
          <w:sz w:val="22"/>
          <w:szCs w:val="22"/>
        </w:rPr>
        <w:t xml:space="preserve"> _________________________________ il _______________________ residente in ___________________________ Prov._____ via__________________________________ CAP___________ codice fiscale________________________________ in proprio o in qualità di _______________________________________________ della società _____________ _____________________________ con sede in ________________________ Prov._____ via_______________________________________ CAP___________</w:t>
      </w:r>
    </w:p>
    <w:p w14:paraId="6A1D46B1" w14:textId="77777777" w:rsidR="002367C0" w:rsidRPr="00B774AC" w:rsidRDefault="002367C0" w:rsidP="002367C0">
      <w:pPr>
        <w:ind w:left="43" w:right="14"/>
        <w:jc w:val="both"/>
        <w:rPr>
          <w:rFonts w:eastAsia="Times New Roman"/>
          <w:sz w:val="22"/>
          <w:szCs w:val="22"/>
        </w:rPr>
      </w:pPr>
      <w:r w:rsidRPr="00B774AC">
        <w:rPr>
          <w:rFonts w:eastAsia="Times New Roman"/>
          <w:sz w:val="22"/>
          <w:szCs w:val="22"/>
        </w:rPr>
        <w:t>codice fiscale_______________________________ partita iva ___________________________</w:t>
      </w:r>
    </w:p>
    <w:p w14:paraId="002DF149" w14:textId="77777777" w:rsidR="002367C0" w:rsidRPr="00B774AC" w:rsidRDefault="002367C0" w:rsidP="002367C0">
      <w:pPr>
        <w:tabs>
          <w:tab w:val="left" w:pos="5103"/>
          <w:tab w:val="right" w:pos="10466"/>
        </w:tabs>
        <w:spacing w:line="276" w:lineRule="auto"/>
        <w:rPr>
          <w:sz w:val="22"/>
          <w:szCs w:val="22"/>
        </w:rPr>
      </w:pPr>
    </w:p>
    <w:p w14:paraId="42995FCA" w14:textId="77777777" w:rsidR="002367C0" w:rsidRPr="00B774AC" w:rsidRDefault="002367C0" w:rsidP="002367C0">
      <w:pPr>
        <w:tabs>
          <w:tab w:val="left" w:pos="5103"/>
        </w:tabs>
        <w:jc w:val="center"/>
        <w:rPr>
          <w:b/>
          <w:sz w:val="22"/>
          <w:szCs w:val="22"/>
        </w:rPr>
      </w:pPr>
      <w:r w:rsidRPr="00B774AC">
        <w:rPr>
          <w:b/>
          <w:sz w:val="22"/>
          <w:szCs w:val="22"/>
        </w:rPr>
        <w:t>DICHIARA</w:t>
      </w:r>
    </w:p>
    <w:p w14:paraId="10FC8D52" w14:textId="77777777" w:rsidR="002367C0" w:rsidRPr="00B774AC" w:rsidRDefault="002367C0" w:rsidP="002367C0">
      <w:pPr>
        <w:tabs>
          <w:tab w:val="left" w:pos="5103"/>
        </w:tabs>
        <w:jc w:val="center"/>
        <w:rPr>
          <w:b/>
          <w:sz w:val="22"/>
          <w:szCs w:val="22"/>
        </w:rPr>
      </w:pPr>
    </w:p>
    <w:p w14:paraId="46E1DFBC" w14:textId="77777777" w:rsidR="002367C0" w:rsidRPr="00B774AC" w:rsidRDefault="002367C0" w:rsidP="002367C0">
      <w:pPr>
        <w:jc w:val="both"/>
        <w:rPr>
          <w:sz w:val="22"/>
          <w:szCs w:val="22"/>
        </w:rPr>
      </w:pPr>
      <w:r w:rsidRPr="00B774AC">
        <w:rPr>
          <w:sz w:val="22"/>
          <w:szCs w:val="22"/>
        </w:rPr>
        <w:t xml:space="preserve">Che con riferimento al requisito di cui all’art. 4 </w:t>
      </w:r>
      <w:proofErr w:type="spellStart"/>
      <w:r w:rsidRPr="00B774AC">
        <w:rPr>
          <w:sz w:val="22"/>
          <w:szCs w:val="22"/>
        </w:rPr>
        <w:t>lett</w:t>
      </w:r>
      <w:proofErr w:type="spellEnd"/>
      <w:r w:rsidRPr="00B774AC">
        <w:rPr>
          <w:sz w:val="22"/>
          <w:szCs w:val="22"/>
        </w:rPr>
        <w:t xml:space="preserve"> a) dell’avviso – ovvero di essere “ in possesso, o comunque di avere la disponibilità, di un numero adeguato di negozi mobili omologati in possesso delle caratteristiche previste dall'art. 4 dell'Ordinanza Ministeriale 3 aprile 2002, nonché della relativa attrezzatura da adibire al servizio in concessione al fine di assicurare l’esercizio dell’attività in oggetto anche contemporaneamente nelle due postazioni secondo il calendario comunicato da questa Autorità” </w:t>
      </w:r>
    </w:p>
    <w:p w14:paraId="58D5A106" w14:textId="77777777" w:rsidR="002367C0" w:rsidRPr="00B774AC" w:rsidRDefault="002367C0" w:rsidP="002367C0">
      <w:pPr>
        <w:jc w:val="both"/>
        <w:rPr>
          <w:sz w:val="22"/>
          <w:szCs w:val="22"/>
        </w:rPr>
      </w:pPr>
    </w:p>
    <w:p w14:paraId="006E44F3" w14:textId="5373D9A9" w:rsidR="002367C0" w:rsidRPr="00B774AC" w:rsidRDefault="002367C0" w:rsidP="002367C0">
      <w:pPr>
        <w:jc w:val="both"/>
        <w:rPr>
          <w:sz w:val="22"/>
          <w:szCs w:val="22"/>
        </w:rPr>
      </w:pPr>
      <w:r w:rsidRPr="00B774AC">
        <w:rPr>
          <w:sz w:val="22"/>
          <w:szCs w:val="22"/>
        </w:rPr>
        <w:t xml:space="preserve">intende avvalersi della </w:t>
      </w:r>
      <w:proofErr w:type="gramStart"/>
      <w:r w:rsidRPr="00B774AC">
        <w:rPr>
          <w:sz w:val="22"/>
          <w:szCs w:val="22"/>
        </w:rPr>
        <w:t>sotto indicata</w:t>
      </w:r>
      <w:proofErr w:type="gramEnd"/>
      <w:r w:rsidRPr="00B774AC">
        <w:rPr>
          <w:sz w:val="22"/>
          <w:szCs w:val="22"/>
        </w:rPr>
        <w:t xml:space="preserve"> impresa:</w:t>
      </w:r>
    </w:p>
    <w:p w14:paraId="5B5F78D9" w14:textId="77777777" w:rsidR="005B15C7" w:rsidRPr="00B774AC" w:rsidRDefault="005B15C7" w:rsidP="002367C0">
      <w:pPr>
        <w:jc w:val="both"/>
        <w:rPr>
          <w:sz w:val="22"/>
          <w:szCs w:val="22"/>
        </w:rPr>
      </w:pPr>
    </w:p>
    <w:p w14:paraId="1E721305" w14:textId="69D8257E" w:rsidR="00E0108B" w:rsidRPr="00B774AC" w:rsidRDefault="00E0108B" w:rsidP="002367C0">
      <w:pPr>
        <w:jc w:val="both"/>
        <w:rPr>
          <w:sz w:val="22"/>
          <w:szCs w:val="22"/>
        </w:rPr>
      </w:pPr>
      <w:r w:rsidRPr="00B774AC">
        <w:rPr>
          <w:sz w:val="22"/>
          <w:szCs w:val="22"/>
        </w:rPr>
        <w:t>RAGIONE SOCIALE</w:t>
      </w:r>
      <w:r w:rsidR="005B15C7" w:rsidRPr="00B774AC">
        <w:rPr>
          <w:sz w:val="22"/>
          <w:szCs w:val="22"/>
        </w:rPr>
        <w:t>_____________________________</w:t>
      </w:r>
    </w:p>
    <w:p w14:paraId="242331EF" w14:textId="77777777" w:rsidR="005B15C7" w:rsidRPr="00B774AC" w:rsidRDefault="005B15C7" w:rsidP="002367C0">
      <w:pPr>
        <w:jc w:val="both"/>
        <w:rPr>
          <w:sz w:val="22"/>
          <w:szCs w:val="22"/>
        </w:rPr>
      </w:pPr>
    </w:p>
    <w:p w14:paraId="1B6F760D" w14:textId="1EC416D0" w:rsidR="00E0108B" w:rsidRPr="00B774AC" w:rsidRDefault="00E0108B" w:rsidP="002367C0">
      <w:pPr>
        <w:jc w:val="both"/>
        <w:rPr>
          <w:sz w:val="22"/>
          <w:szCs w:val="22"/>
        </w:rPr>
      </w:pPr>
      <w:r w:rsidRPr="00B774AC">
        <w:rPr>
          <w:sz w:val="22"/>
          <w:szCs w:val="22"/>
        </w:rPr>
        <w:t>CODICE FISCALE</w:t>
      </w:r>
      <w:r w:rsidR="00F456B4" w:rsidRPr="00B774AC">
        <w:rPr>
          <w:sz w:val="22"/>
          <w:szCs w:val="22"/>
        </w:rPr>
        <w:t>/P.IVA</w:t>
      </w:r>
      <w:r w:rsidR="005B15C7" w:rsidRPr="00B774AC">
        <w:rPr>
          <w:sz w:val="22"/>
          <w:szCs w:val="22"/>
        </w:rPr>
        <w:t>_______________________________</w:t>
      </w:r>
    </w:p>
    <w:p w14:paraId="718F4301" w14:textId="200A8330" w:rsidR="00F456B4" w:rsidRPr="00B774AC" w:rsidRDefault="00F456B4" w:rsidP="002367C0">
      <w:pPr>
        <w:jc w:val="both"/>
        <w:rPr>
          <w:sz w:val="22"/>
          <w:szCs w:val="22"/>
        </w:rPr>
      </w:pPr>
    </w:p>
    <w:p w14:paraId="77251834" w14:textId="651E80EB" w:rsidR="00E0108B" w:rsidRPr="00B774AC" w:rsidRDefault="00E0108B" w:rsidP="002367C0">
      <w:pPr>
        <w:jc w:val="both"/>
        <w:rPr>
          <w:sz w:val="22"/>
          <w:szCs w:val="22"/>
        </w:rPr>
      </w:pPr>
    </w:p>
    <w:p w14:paraId="5E44A54A" w14:textId="259347C3" w:rsidR="00E0108B" w:rsidRPr="00B774AC" w:rsidRDefault="00E0108B" w:rsidP="002367C0">
      <w:pPr>
        <w:jc w:val="both"/>
        <w:rPr>
          <w:sz w:val="22"/>
          <w:szCs w:val="22"/>
        </w:rPr>
      </w:pPr>
      <w:r w:rsidRPr="00B774AC">
        <w:rPr>
          <w:sz w:val="22"/>
          <w:szCs w:val="22"/>
        </w:rPr>
        <w:t xml:space="preserve">A tale proposito allega </w:t>
      </w:r>
    </w:p>
    <w:p w14:paraId="2BC7B94A" w14:textId="2C221B34" w:rsidR="002367C0" w:rsidRPr="00B774AC" w:rsidRDefault="005B15C7" w:rsidP="005B15C7">
      <w:pPr>
        <w:pStyle w:val="Paragrafoelenco"/>
        <w:numPr>
          <w:ilvl w:val="0"/>
          <w:numId w:val="12"/>
        </w:numPr>
        <w:jc w:val="both"/>
        <w:rPr>
          <w:sz w:val="22"/>
          <w:szCs w:val="22"/>
        </w:rPr>
      </w:pPr>
      <w:r w:rsidRPr="00B774AC">
        <w:rPr>
          <w:sz w:val="22"/>
          <w:szCs w:val="22"/>
        </w:rPr>
        <w:t>Dichiarazione dell’impresa ausiliaria di cui all’allegato 2.2.</w:t>
      </w:r>
    </w:p>
    <w:p w14:paraId="262F32CA" w14:textId="5CADB5C8" w:rsidR="005B15C7" w:rsidRPr="00B774AC" w:rsidRDefault="005B15C7" w:rsidP="005B15C7">
      <w:pPr>
        <w:pStyle w:val="Paragrafoelenco"/>
        <w:numPr>
          <w:ilvl w:val="0"/>
          <w:numId w:val="12"/>
        </w:numPr>
        <w:jc w:val="both"/>
        <w:rPr>
          <w:sz w:val="22"/>
          <w:szCs w:val="22"/>
        </w:rPr>
      </w:pPr>
      <w:r w:rsidRPr="00B774AC">
        <w:rPr>
          <w:sz w:val="22"/>
          <w:szCs w:val="22"/>
        </w:rPr>
        <w:t>originale o copia autentica del contratto in virtù del quale l'impresa ausiliaria si obbliga nei confronti del Concorrente a fornire i requisiti ed a mettere a disposizione le risorse necessarie per tutta la durata della concessione</w:t>
      </w:r>
    </w:p>
    <w:p w14:paraId="0F23AD6C" w14:textId="3D2A5517" w:rsidR="005470B4" w:rsidRPr="00B774AC" w:rsidRDefault="005470B4" w:rsidP="005470B4">
      <w:pPr>
        <w:jc w:val="both"/>
        <w:rPr>
          <w:sz w:val="22"/>
          <w:szCs w:val="22"/>
        </w:rPr>
      </w:pPr>
    </w:p>
    <w:p w14:paraId="10ABBCA2" w14:textId="77777777" w:rsidR="005470B4" w:rsidRPr="00B774AC" w:rsidRDefault="005470B4" w:rsidP="005470B4">
      <w:pPr>
        <w:tabs>
          <w:tab w:val="left" w:pos="5103"/>
        </w:tabs>
        <w:contextualSpacing/>
        <w:jc w:val="both"/>
        <w:rPr>
          <w:sz w:val="22"/>
          <w:szCs w:val="22"/>
        </w:rPr>
      </w:pPr>
      <w:r w:rsidRPr="00B774AC">
        <w:rPr>
          <w:sz w:val="22"/>
          <w:szCs w:val="22"/>
        </w:rPr>
        <w:t xml:space="preserve">Il sottoscritto </w:t>
      </w:r>
      <w:r w:rsidRPr="00B774AC">
        <w:rPr>
          <w:b/>
          <w:sz w:val="22"/>
          <w:szCs w:val="22"/>
        </w:rPr>
        <w:t>allega</w:t>
      </w:r>
      <w:r w:rsidRPr="00B774AC">
        <w:rPr>
          <w:sz w:val="22"/>
          <w:szCs w:val="22"/>
        </w:rPr>
        <w:t xml:space="preserve"> alla presente </w:t>
      </w:r>
      <w:r w:rsidRPr="00B774AC">
        <w:rPr>
          <w:b/>
          <w:sz w:val="22"/>
          <w:szCs w:val="22"/>
        </w:rPr>
        <w:t>documento d’identità</w:t>
      </w:r>
      <w:r w:rsidRPr="00B774AC">
        <w:rPr>
          <w:sz w:val="22"/>
          <w:szCs w:val="22"/>
        </w:rPr>
        <w:t xml:space="preserve"> in corso di validità </w:t>
      </w:r>
    </w:p>
    <w:p w14:paraId="1D06EAFF" w14:textId="77777777" w:rsidR="005470B4" w:rsidRPr="00B774AC" w:rsidRDefault="005470B4" w:rsidP="005470B4">
      <w:pPr>
        <w:tabs>
          <w:tab w:val="left" w:pos="5103"/>
        </w:tabs>
        <w:rPr>
          <w:sz w:val="22"/>
          <w:szCs w:val="22"/>
        </w:rPr>
      </w:pPr>
      <w:r w:rsidRPr="00B774AC">
        <w:rPr>
          <w:sz w:val="22"/>
          <w:szCs w:val="22"/>
        </w:rPr>
        <w:t>_________________________, lì ___________________</w:t>
      </w:r>
    </w:p>
    <w:p w14:paraId="79A28284" w14:textId="77777777" w:rsidR="005470B4" w:rsidRPr="00B774AC" w:rsidRDefault="005470B4" w:rsidP="005470B4">
      <w:pPr>
        <w:tabs>
          <w:tab w:val="left" w:pos="5103"/>
        </w:tabs>
        <w:ind w:left="5103"/>
        <w:jc w:val="center"/>
        <w:rPr>
          <w:sz w:val="22"/>
          <w:szCs w:val="22"/>
        </w:rPr>
      </w:pPr>
      <w:r w:rsidRPr="00B774AC">
        <w:rPr>
          <w:sz w:val="22"/>
          <w:szCs w:val="22"/>
        </w:rPr>
        <w:t>Firma</w:t>
      </w:r>
    </w:p>
    <w:p w14:paraId="4DA4DA09" w14:textId="77777777" w:rsidR="005470B4" w:rsidRPr="00B774AC" w:rsidRDefault="005470B4" w:rsidP="005470B4">
      <w:pPr>
        <w:tabs>
          <w:tab w:val="left" w:pos="5103"/>
        </w:tabs>
        <w:ind w:left="5103"/>
        <w:jc w:val="center"/>
        <w:rPr>
          <w:sz w:val="22"/>
          <w:szCs w:val="22"/>
        </w:rPr>
      </w:pPr>
      <w:r w:rsidRPr="00B774AC">
        <w:rPr>
          <w:sz w:val="22"/>
          <w:szCs w:val="22"/>
        </w:rPr>
        <w:t>________________________________</w:t>
      </w:r>
    </w:p>
    <w:p w14:paraId="7055741C" w14:textId="3E857611" w:rsidR="007C258A" w:rsidRPr="005536B3" w:rsidRDefault="007C258A" w:rsidP="001E72DA">
      <w:pPr>
        <w:rPr>
          <w:sz w:val="22"/>
          <w:szCs w:val="22"/>
        </w:rPr>
      </w:pPr>
    </w:p>
    <w:sectPr w:rsidR="007C258A" w:rsidRPr="005536B3" w:rsidSect="005536B3">
      <w:headerReference w:type="default" r:id="rId8"/>
      <w:footerReference w:type="default" r:id="rId9"/>
      <w:pgSz w:w="11906" w:h="16838"/>
      <w:pgMar w:top="2410" w:right="1418" w:bottom="567" w:left="1418"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D127" w14:textId="77777777" w:rsidR="00622927" w:rsidRDefault="00622927" w:rsidP="00CE4998">
      <w:r>
        <w:separator/>
      </w:r>
    </w:p>
  </w:endnote>
  <w:endnote w:type="continuationSeparator" w:id="0">
    <w:p w14:paraId="77301E9B" w14:textId="77777777" w:rsidR="00622927" w:rsidRDefault="00622927"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AFB9" w14:textId="77777777" w:rsidR="000907B2" w:rsidRDefault="000907B2" w:rsidP="00E709F4">
    <w:pPr>
      <w:pStyle w:val="Pidipagina"/>
      <w:jc w:val="center"/>
      <w:rPr>
        <w:rFonts w:ascii="Calibri" w:hAnsi="Calibri"/>
        <w:color w:val="175081"/>
        <w:sz w:val="16"/>
        <w:szCs w:val="16"/>
      </w:rPr>
    </w:pPr>
  </w:p>
  <w:p w14:paraId="49AA0168" w14:textId="77777777" w:rsidR="000907B2" w:rsidRDefault="000907B2" w:rsidP="00E709F4">
    <w:pPr>
      <w:pStyle w:val="Pidipagina"/>
      <w:jc w:val="center"/>
      <w:rPr>
        <w:rFonts w:ascii="Calibri" w:hAnsi="Calibri"/>
        <w:color w:val="175081"/>
        <w:sz w:val="16"/>
        <w:szCs w:val="16"/>
      </w:rPr>
    </w:pPr>
  </w:p>
  <w:p w14:paraId="1A04CB46" w14:textId="77777777" w:rsidR="000907B2" w:rsidRDefault="000907B2" w:rsidP="00E709F4">
    <w:pPr>
      <w:pStyle w:val="Pidipagina"/>
      <w:jc w:val="center"/>
      <w:rPr>
        <w:rFonts w:ascii="Calibri" w:hAnsi="Calibri"/>
        <w:color w:val="175081"/>
        <w:sz w:val="16"/>
        <w:szCs w:val="16"/>
      </w:rPr>
    </w:pPr>
    <w:r>
      <w:rPr>
        <w:rFonts w:ascii="Calibri" w:hAnsi="Calibri"/>
        <w:color w:val="175081"/>
        <w:sz w:val="16"/>
        <w:szCs w:val="16"/>
      </w:rPr>
      <w:t xml:space="preserve">Ente pubblico non economico Legge 28/01/1994, n° 84 e </w:t>
    </w:r>
    <w:proofErr w:type="spellStart"/>
    <w:r>
      <w:rPr>
        <w:rFonts w:ascii="Calibri" w:hAnsi="Calibri"/>
        <w:color w:val="175081"/>
        <w:sz w:val="16"/>
        <w:szCs w:val="16"/>
      </w:rPr>
      <w:t>s.m.i.</w:t>
    </w:r>
    <w:proofErr w:type="spellEnd"/>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14:paraId="44F703C3" w14:textId="77777777" w:rsidR="000907B2" w:rsidRDefault="000907B2" w:rsidP="00E709F4">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w:t>
    </w:r>
    <w:proofErr w:type="gramStart"/>
    <w:r>
      <w:rPr>
        <w:rFonts w:ascii="Calibri" w:hAnsi="Calibri"/>
        <w:color w:val="175081"/>
        <w:sz w:val="16"/>
        <w:szCs w:val="16"/>
      </w:rPr>
      <w:t>PEC:</w:t>
    </w:r>
    <w:proofErr w:type="gramEnd"/>
    <w:r>
      <w:rPr>
        <w:rFonts w:ascii="Calibri" w:hAnsi="Calibri"/>
        <w:color w:val="175081"/>
        <w:sz w:val="16"/>
        <w:szCs w:val="16"/>
      </w:rPr>
      <w:t xml:space="preserve"> </w:t>
    </w:r>
    <w:hyperlink r:id="rId3" w:history="1">
      <w:r>
        <w:rPr>
          <w:rStyle w:val="Collegamentoipertestuale"/>
          <w:rFonts w:ascii="Calibri" w:eastAsia="SimSun" w:hAnsi="Calibri"/>
          <w:color w:val="175081"/>
          <w:sz w:val="16"/>
          <w:szCs w:val="16"/>
        </w:rPr>
        <w:t>segreteria@pec.porto.ancona.it</w:t>
      </w:r>
    </w:hyperlink>
  </w:p>
  <w:p w14:paraId="535826AE" w14:textId="77777777" w:rsidR="000907B2" w:rsidRDefault="000907B2" w:rsidP="00E709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9D31" w14:textId="77777777" w:rsidR="00622927" w:rsidRDefault="00622927" w:rsidP="00CE4998">
      <w:r>
        <w:separator/>
      </w:r>
    </w:p>
  </w:footnote>
  <w:footnote w:type="continuationSeparator" w:id="0">
    <w:p w14:paraId="5A0C0563" w14:textId="77777777" w:rsidR="00622927" w:rsidRDefault="00622927"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F44D" w14:textId="77777777" w:rsidR="000907B2" w:rsidRPr="00912AE9" w:rsidRDefault="000907B2" w:rsidP="002C0E22">
    <w:pPr>
      <w:pStyle w:val="Intestazione"/>
      <w:tabs>
        <w:tab w:val="clear" w:pos="9638"/>
        <w:tab w:val="left" w:pos="5444"/>
      </w:tabs>
      <w:rPr>
        <w:lang w:val="it-IT"/>
      </w:rPr>
    </w:pPr>
    <w:r>
      <w:rPr>
        <w:noProof/>
        <w:lang w:val="it-IT" w:eastAsia="it-IT"/>
      </w:rPr>
      <w:drawing>
        <wp:inline distT="0" distB="0" distL="0" distR="0" wp14:anchorId="1FADCDAD" wp14:editId="0A1F8094">
          <wp:extent cx="3120390" cy="1170476"/>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_OK_092017_IT.jpg"/>
                  <pic:cNvPicPr/>
                </pic:nvPicPr>
                <pic:blipFill>
                  <a:blip r:embed="rId1">
                    <a:extLst>
                      <a:ext uri="{28A0092B-C50C-407E-A947-70E740481C1C}">
                        <a14:useLocalDpi xmlns:a14="http://schemas.microsoft.com/office/drawing/2010/main" val="0"/>
                      </a:ext>
                    </a:extLst>
                  </a:blip>
                  <a:stretch>
                    <a:fillRect/>
                  </a:stretch>
                </pic:blipFill>
                <pic:spPr>
                  <a:xfrm>
                    <a:off x="0" y="0"/>
                    <a:ext cx="3146013" cy="1180087"/>
                  </a:xfrm>
                  <a:prstGeom prst="rect">
                    <a:avLst/>
                  </a:prstGeom>
                </pic:spPr>
              </pic:pic>
            </a:graphicData>
          </a:graphic>
        </wp:inline>
      </w:drawing>
    </w:r>
    <w:r>
      <w:tab/>
    </w:r>
    <w:r>
      <w:rPr>
        <w:lang w:val="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0529"/>
    <w:multiLevelType w:val="hybridMultilevel"/>
    <w:tmpl w:val="466AC24A"/>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1" w15:restartNumberingAfterBreak="0">
    <w:nsid w:val="0BD514A6"/>
    <w:multiLevelType w:val="hybridMultilevel"/>
    <w:tmpl w:val="60B8D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006642"/>
    <w:multiLevelType w:val="hybridMultilevel"/>
    <w:tmpl w:val="EAC674D2"/>
    <w:lvl w:ilvl="0" w:tplc="04100017">
      <w:start w:val="1"/>
      <w:numFmt w:val="lowerLetter"/>
      <w:lvlText w:val="%1)"/>
      <w:lvlJc w:val="left"/>
      <w:pPr>
        <w:ind w:left="720" w:hanging="360"/>
      </w:pPr>
    </w:lvl>
    <w:lvl w:ilvl="1" w:tplc="EF204696">
      <w:start w:val="1"/>
      <w:numFmt w:val="upp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682D50"/>
    <w:multiLevelType w:val="hybridMultilevel"/>
    <w:tmpl w:val="BC327AE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273533"/>
    <w:multiLevelType w:val="multilevel"/>
    <w:tmpl w:val="32E4C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6B2C9A"/>
    <w:multiLevelType w:val="hybridMultilevel"/>
    <w:tmpl w:val="ABA68F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160C73"/>
    <w:multiLevelType w:val="hybridMultilevel"/>
    <w:tmpl w:val="4ABECC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4049EF"/>
    <w:multiLevelType w:val="hybridMultilevel"/>
    <w:tmpl w:val="4ABECC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A21EC7"/>
    <w:multiLevelType w:val="hybridMultilevel"/>
    <w:tmpl w:val="6E866548"/>
    <w:lvl w:ilvl="0" w:tplc="0410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B867EAD"/>
    <w:multiLevelType w:val="hybridMultilevel"/>
    <w:tmpl w:val="9A2AC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76B3BBD"/>
    <w:multiLevelType w:val="hybridMultilevel"/>
    <w:tmpl w:val="08424E6A"/>
    <w:lvl w:ilvl="0" w:tplc="04100001">
      <w:start w:val="1"/>
      <w:numFmt w:val="bullet"/>
      <w:lvlText w:val=""/>
      <w:lvlJc w:val="left"/>
      <w:pPr>
        <w:ind w:left="1069" w:hanging="360"/>
      </w:pPr>
      <w:rPr>
        <w:rFonts w:ascii="Symbol" w:hAnsi="Symbol" w:hint="default"/>
      </w:rPr>
    </w:lvl>
    <w:lvl w:ilvl="1" w:tplc="EF204696">
      <w:start w:val="1"/>
      <w:numFmt w:val="upperRoman"/>
      <w:lvlText w:val="%2)"/>
      <w:lvlJc w:val="left"/>
      <w:pPr>
        <w:ind w:left="2149" w:hanging="720"/>
      </w:pPr>
      <w:rPr>
        <w:rFonts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1195945">
    <w:abstractNumId w:val="11"/>
  </w:num>
  <w:num w:numId="2" w16cid:durableId="1801876975">
    <w:abstractNumId w:val="4"/>
  </w:num>
  <w:num w:numId="3" w16cid:durableId="895579731">
    <w:abstractNumId w:val="3"/>
  </w:num>
  <w:num w:numId="4" w16cid:durableId="1799569492">
    <w:abstractNumId w:val="2"/>
  </w:num>
  <w:num w:numId="5" w16cid:durableId="1671709709">
    <w:abstractNumId w:val="10"/>
  </w:num>
  <w:num w:numId="6" w16cid:durableId="2001692717">
    <w:abstractNumId w:val="9"/>
  </w:num>
  <w:num w:numId="7" w16cid:durableId="150023683">
    <w:abstractNumId w:val="5"/>
  </w:num>
  <w:num w:numId="8" w16cid:durableId="369260682">
    <w:abstractNumId w:val="6"/>
  </w:num>
  <w:num w:numId="9" w16cid:durableId="2104717259">
    <w:abstractNumId w:val="0"/>
  </w:num>
  <w:num w:numId="10" w16cid:durableId="1578251598">
    <w:abstractNumId w:val="7"/>
  </w:num>
  <w:num w:numId="11" w16cid:durableId="46883528">
    <w:abstractNumId w:val="8"/>
  </w:num>
  <w:num w:numId="12" w16cid:durableId="188941135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03"/>
    <w:rsid w:val="000034A0"/>
    <w:rsid w:val="0000670E"/>
    <w:rsid w:val="00015721"/>
    <w:rsid w:val="000160BE"/>
    <w:rsid w:val="00016A52"/>
    <w:rsid w:val="00017244"/>
    <w:rsid w:val="000177A6"/>
    <w:rsid w:val="00021731"/>
    <w:rsid w:val="00025324"/>
    <w:rsid w:val="00027C63"/>
    <w:rsid w:val="0003061D"/>
    <w:rsid w:val="000310E7"/>
    <w:rsid w:val="00033242"/>
    <w:rsid w:val="000338A0"/>
    <w:rsid w:val="000354C0"/>
    <w:rsid w:val="0003681B"/>
    <w:rsid w:val="00037242"/>
    <w:rsid w:val="00051FF1"/>
    <w:rsid w:val="00060083"/>
    <w:rsid w:val="0006409D"/>
    <w:rsid w:val="000666DA"/>
    <w:rsid w:val="00066EEB"/>
    <w:rsid w:val="000672D5"/>
    <w:rsid w:val="0006799D"/>
    <w:rsid w:val="0007103F"/>
    <w:rsid w:val="00072972"/>
    <w:rsid w:val="000903CA"/>
    <w:rsid w:val="000907B2"/>
    <w:rsid w:val="00090A2E"/>
    <w:rsid w:val="00091ED2"/>
    <w:rsid w:val="00092D51"/>
    <w:rsid w:val="000A01C7"/>
    <w:rsid w:val="000A5369"/>
    <w:rsid w:val="000B7972"/>
    <w:rsid w:val="000C0A68"/>
    <w:rsid w:val="000C175F"/>
    <w:rsid w:val="000D22CF"/>
    <w:rsid w:val="000D4CBB"/>
    <w:rsid w:val="000E2D69"/>
    <w:rsid w:val="000E3DAD"/>
    <w:rsid w:val="000E5704"/>
    <w:rsid w:val="000E7409"/>
    <w:rsid w:val="000F2BAF"/>
    <w:rsid w:val="000F464A"/>
    <w:rsid w:val="000F7241"/>
    <w:rsid w:val="001037DC"/>
    <w:rsid w:val="00103999"/>
    <w:rsid w:val="001056DD"/>
    <w:rsid w:val="00105F5F"/>
    <w:rsid w:val="00107B3A"/>
    <w:rsid w:val="00110B8B"/>
    <w:rsid w:val="00110C7E"/>
    <w:rsid w:val="00111476"/>
    <w:rsid w:val="00111C9D"/>
    <w:rsid w:val="001123AB"/>
    <w:rsid w:val="0011257E"/>
    <w:rsid w:val="0011327F"/>
    <w:rsid w:val="0011332D"/>
    <w:rsid w:val="00114D81"/>
    <w:rsid w:val="00115F31"/>
    <w:rsid w:val="00116055"/>
    <w:rsid w:val="00117DE9"/>
    <w:rsid w:val="001232C9"/>
    <w:rsid w:val="0012758C"/>
    <w:rsid w:val="00127BC7"/>
    <w:rsid w:val="00134576"/>
    <w:rsid w:val="0014025D"/>
    <w:rsid w:val="0014422C"/>
    <w:rsid w:val="001455D2"/>
    <w:rsid w:val="00147652"/>
    <w:rsid w:val="0015125E"/>
    <w:rsid w:val="001538D7"/>
    <w:rsid w:val="001564FE"/>
    <w:rsid w:val="0015653E"/>
    <w:rsid w:val="00163CA0"/>
    <w:rsid w:val="00172C4C"/>
    <w:rsid w:val="00173E03"/>
    <w:rsid w:val="0017438F"/>
    <w:rsid w:val="00176E8F"/>
    <w:rsid w:val="0018480C"/>
    <w:rsid w:val="00185970"/>
    <w:rsid w:val="00192A68"/>
    <w:rsid w:val="00193305"/>
    <w:rsid w:val="001939F0"/>
    <w:rsid w:val="001A4315"/>
    <w:rsid w:val="001C2E77"/>
    <w:rsid w:val="001C36F6"/>
    <w:rsid w:val="001C3DEB"/>
    <w:rsid w:val="001D2040"/>
    <w:rsid w:val="001D2954"/>
    <w:rsid w:val="001E14FE"/>
    <w:rsid w:val="001E1D1F"/>
    <w:rsid w:val="001E2A7E"/>
    <w:rsid w:val="001E57F8"/>
    <w:rsid w:val="001E6CEA"/>
    <w:rsid w:val="001E6E86"/>
    <w:rsid w:val="001E72DA"/>
    <w:rsid w:val="001E79B6"/>
    <w:rsid w:val="00201E6A"/>
    <w:rsid w:val="00206970"/>
    <w:rsid w:val="002070E2"/>
    <w:rsid w:val="00212B1A"/>
    <w:rsid w:val="00216137"/>
    <w:rsid w:val="00224FD3"/>
    <w:rsid w:val="00234C06"/>
    <w:rsid w:val="002351F7"/>
    <w:rsid w:val="002367C0"/>
    <w:rsid w:val="0024031E"/>
    <w:rsid w:val="00241C57"/>
    <w:rsid w:val="00247B66"/>
    <w:rsid w:val="00254316"/>
    <w:rsid w:val="00262004"/>
    <w:rsid w:val="002627B9"/>
    <w:rsid w:val="002655CB"/>
    <w:rsid w:val="00265C73"/>
    <w:rsid w:val="00273FE1"/>
    <w:rsid w:val="00274484"/>
    <w:rsid w:val="002761C3"/>
    <w:rsid w:val="0027663A"/>
    <w:rsid w:val="0027775E"/>
    <w:rsid w:val="00280751"/>
    <w:rsid w:val="0028437B"/>
    <w:rsid w:val="00284886"/>
    <w:rsid w:val="0029166F"/>
    <w:rsid w:val="00292DB7"/>
    <w:rsid w:val="00293025"/>
    <w:rsid w:val="00295B99"/>
    <w:rsid w:val="00297568"/>
    <w:rsid w:val="002A2F18"/>
    <w:rsid w:val="002A6C69"/>
    <w:rsid w:val="002A75AE"/>
    <w:rsid w:val="002B565D"/>
    <w:rsid w:val="002C011B"/>
    <w:rsid w:val="002C0E22"/>
    <w:rsid w:val="002C232D"/>
    <w:rsid w:val="002C3713"/>
    <w:rsid w:val="002C5DB6"/>
    <w:rsid w:val="002C7BE1"/>
    <w:rsid w:val="002D0BB8"/>
    <w:rsid w:val="002E51CB"/>
    <w:rsid w:val="002E7186"/>
    <w:rsid w:val="002F1AF5"/>
    <w:rsid w:val="002F3805"/>
    <w:rsid w:val="002F46DE"/>
    <w:rsid w:val="00304249"/>
    <w:rsid w:val="00304C2A"/>
    <w:rsid w:val="003101AF"/>
    <w:rsid w:val="00311E29"/>
    <w:rsid w:val="00312D31"/>
    <w:rsid w:val="00316A16"/>
    <w:rsid w:val="00316C33"/>
    <w:rsid w:val="00320473"/>
    <w:rsid w:val="00322C2B"/>
    <w:rsid w:val="00326A2F"/>
    <w:rsid w:val="003331C4"/>
    <w:rsid w:val="00336097"/>
    <w:rsid w:val="00337512"/>
    <w:rsid w:val="00341688"/>
    <w:rsid w:val="003449EE"/>
    <w:rsid w:val="00344FD1"/>
    <w:rsid w:val="0035006B"/>
    <w:rsid w:val="00350F90"/>
    <w:rsid w:val="00352412"/>
    <w:rsid w:val="00353B6C"/>
    <w:rsid w:val="00360BBF"/>
    <w:rsid w:val="00360E6C"/>
    <w:rsid w:val="003703A6"/>
    <w:rsid w:val="00370A2B"/>
    <w:rsid w:val="00370D93"/>
    <w:rsid w:val="0037373A"/>
    <w:rsid w:val="003803F2"/>
    <w:rsid w:val="003806A1"/>
    <w:rsid w:val="00384576"/>
    <w:rsid w:val="003856A6"/>
    <w:rsid w:val="00391135"/>
    <w:rsid w:val="00394947"/>
    <w:rsid w:val="00395A3C"/>
    <w:rsid w:val="003A01EC"/>
    <w:rsid w:val="003A1AC8"/>
    <w:rsid w:val="003B077D"/>
    <w:rsid w:val="003B0D8E"/>
    <w:rsid w:val="003B38A3"/>
    <w:rsid w:val="003B5568"/>
    <w:rsid w:val="003C3053"/>
    <w:rsid w:val="003C5606"/>
    <w:rsid w:val="003D75BA"/>
    <w:rsid w:val="003E54BB"/>
    <w:rsid w:val="003F0303"/>
    <w:rsid w:val="003F03B4"/>
    <w:rsid w:val="003F0483"/>
    <w:rsid w:val="003F578B"/>
    <w:rsid w:val="003F6549"/>
    <w:rsid w:val="003F6EB6"/>
    <w:rsid w:val="003F724E"/>
    <w:rsid w:val="00401254"/>
    <w:rsid w:val="00401F08"/>
    <w:rsid w:val="00406C3C"/>
    <w:rsid w:val="00406E1E"/>
    <w:rsid w:val="00413616"/>
    <w:rsid w:val="00415C46"/>
    <w:rsid w:val="00415DBE"/>
    <w:rsid w:val="004216AB"/>
    <w:rsid w:val="00425F8B"/>
    <w:rsid w:val="00426C1A"/>
    <w:rsid w:val="00427C56"/>
    <w:rsid w:val="0043772D"/>
    <w:rsid w:val="0044238A"/>
    <w:rsid w:val="004432E2"/>
    <w:rsid w:val="00444D93"/>
    <w:rsid w:val="00447985"/>
    <w:rsid w:val="004552F3"/>
    <w:rsid w:val="00461367"/>
    <w:rsid w:val="004617FC"/>
    <w:rsid w:val="00461ACE"/>
    <w:rsid w:val="00463026"/>
    <w:rsid w:val="00463190"/>
    <w:rsid w:val="004634B8"/>
    <w:rsid w:val="00465E42"/>
    <w:rsid w:val="00465F90"/>
    <w:rsid w:val="00472590"/>
    <w:rsid w:val="00476A48"/>
    <w:rsid w:val="0048776B"/>
    <w:rsid w:val="00490ECA"/>
    <w:rsid w:val="004935F9"/>
    <w:rsid w:val="00496D36"/>
    <w:rsid w:val="00496FA0"/>
    <w:rsid w:val="004A0263"/>
    <w:rsid w:val="004A26AA"/>
    <w:rsid w:val="004A3400"/>
    <w:rsid w:val="004A350C"/>
    <w:rsid w:val="004A7B10"/>
    <w:rsid w:val="004B3EBD"/>
    <w:rsid w:val="004B5331"/>
    <w:rsid w:val="004B608A"/>
    <w:rsid w:val="004B6A3B"/>
    <w:rsid w:val="004C1059"/>
    <w:rsid w:val="004C1911"/>
    <w:rsid w:val="004C4325"/>
    <w:rsid w:val="004D0097"/>
    <w:rsid w:val="004D21DE"/>
    <w:rsid w:val="004D30F1"/>
    <w:rsid w:val="004D3C41"/>
    <w:rsid w:val="004D40D1"/>
    <w:rsid w:val="004D5BE7"/>
    <w:rsid w:val="004E23FD"/>
    <w:rsid w:val="004F467B"/>
    <w:rsid w:val="004F5683"/>
    <w:rsid w:val="004F6ABE"/>
    <w:rsid w:val="00500476"/>
    <w:rsid w:val="00500F73"/>
    <w:rsid w:val="00502223"/>
    <w:rsid w:val="00503C49"/>
    <w:rsid w:val="0050553D"/>
    <w:rsid w:val="0050563F"/>
    <w:rsid w:val="00510EEA"/>
    <w:rsid w:val="00513155"/>
    <w:rsid w:val="00513AF5"/>
    <w:rsid w:val="005149AE"/>
    <w:rsid w:val="00515A74"/>
    <w:rsid w:val="00516480"/>
    <w:rsid w:val="00521706"/>
    <w:rsid w:val="00523E25"/>
    <w:rsid w:val="00526572"/>
    <w:rsid w:val="00534A64"/>
    <w:rsid w:val="00534FED"/>
    <w:rsid w:val="00536803"/>
    <w:rsid w:val="0054063A"/>
    <w:rsid w:val="00540B39"/>
    <w:rsid w:val="005440BF"/>
    <w:rsid w:val="00544C61"/>
    <w:rsid w:val="00545F31"/>
    <w:rsid w:val="005466FB"/>
    <w:rsid w:val="005470B4"/>
    <w:rsid w:val="00551EAA"/>
    <w:rsid w:val="005536B3"/>
    <w:rsid w:val="00554D4A"/>
    <w:rsid w:val="00556BA6"/>
    <w:rsid w:val="00556C93"/>
    <w:rsid w:val="005613CF"/>
    <w:rsid w:val="005675D8"/>
    <w:rsid w:val="00580D9C"/>
    <w:rsid w:val="00580EA6"/>
    <w:rsid w:val="00581406"/>
    <w:rsid w:val="00584930"/>
    <w:rsid w:val="00584FB0"/>
    <w:rsid w:val="00593053"/>
    <w:rsid w:val="00594138"/>
    <w:rsid w:val="0059426F"/>
    <w:rsid w:val="005953D1"/>
    <w:rsid w:val="00595425"/>
    <w:rsid w:val="005954ED"/>
    <w:rsid w:val="005A28CF"/>
    <w:rsid w:val="005A3210"/>
    <w:rsid w:val="005B0B39"/>
    <w:rsid w:val="005B15C7"/>
    <w:rsid w:val="005B517D"/>
    <w:rsid w:val="005B60D1"/>
    <w:rsid w:val="005C03AC"/>
    <w:rsid w:val="005C1566"/>
    <w:rsid w:val="005C3382"/>
    <w:rsid w:val="005C365E"/>
    <w:rsid w:val="005C67EC"/>
    <w:rsid w:val="005D1FA7"/>
    <w:rsid w:val="005E2780"/>
    <w:rsid w:val="005E3BC5"/>
    <w:rsid w:val="005E70E1"/>
    <w:rsid w:val="006012F4"/>
    <w:rsid w:val="00603313"/>
    <w:rsid w:val="00605C0D"/>
    <w:rsid w:val="00612DB0"/>
    <w:rsid w:val="006141F3"/>
    <w:rsid w:val="00622927"/>
    <w:rsid w:val="00623094"/>
    <w:rsid w:val="00623AF8"/>
    <w:rsid w:val="00626FE6"/>
    <w:rsid w:val="00627298"/>
    <w:rsid w:val="00631106"/>
    <w:rsid w:val="00632079"/>
    <w:rsid w:val="0063480F"/>
    <w:rsid w:val="00634967"/>
    <w:rsid w:val="0063518E"/>
    <w:rsid w:val="0063612E"/>
    <w:rsid w:val="00636AF3"/>
    <w:rsid w:val="00647D14"/>
    <w:rsid w:val="00655110"/>
    <w:rsid w:val="00663882"/>
    <w:rsid w:val="0066494E"/>
    <w:rsid w:val="00666805"/>
    <w:rsid w:val="0066698D"/>
    <w:rsid w:val="006701CE"/>
    <w:rsid w:val="006732D8"/>
    <w:rsid w:val="00673963"/>
    <w:rsid w:val="006779E4"/>
    <w:rsid w:val="00682CAA"/>
    <w:rsid w:val="00685595"/>
    <w:rsid w:val="0069416E"/>
    <w:rsid w:val="00696827"/>
    <w:rsid w:val="006A157E"/>
    <w:rsid w:val="006A1AA9"/>
    <w:rsid w:val="006B27BE"/>
    <w:rsid w:val="006C41FD"/>
    <w:rsid w:val="006C76B7"/>
    <w:rsid w:val="006D0005"/>
    <w:rsid w:val="006D2EBF"/>
    <w:rsid w:val="006D5500"/>
    <w:rsid w:val="006D678C"/>
    <w:rsid w:val="006D70D2"/>
    <w:rsid w:val="006D7BA7"/>
    <w:rsid w:val="006E2494"/>
    <w:rsid w:val="006E3152"/>
    <w:rsid w:val="006E5CAA"/>
    <w:rsid w:val="006E636B"/>
    <w:rsid w:val="006E7E25"/>
    <w:rsid w:val="006F0BAD"/>
    <w:rsid w:val="007009BD"/>
    <w:rsid w:val="00705B0E"/>
    <w:rsid w:val="00707223"/>
    <w:rsid w:val="0071100E"/>
    <w:rsid w:val="00711FF6"/>
    <w:rsid w:val="007120C0"/>
    <w:rsid w:val="007144DD"/>
    <w:rsid w:val="00716344"/>
    <w:rsid w:val="00722601"/>
    <w:rsid w:val="00722D2E"/>
    <w:rsid w:val="00734A96"/>
    <w:rsid w:val="00735410"/>
    <w:rsid w:val="00745189"/>
    <w:rsid w:val="0074546C"/>
    <w:rsid w:val="00747677"/>
    <w:rsid w:val="00747CFB"/>
    <w:rsid w:val="00755120"/>
    <w:rsid w:val="007552E7"/>
    <w:rsid w:val="007614A7"/>
    <w:rsid w:val="007649E0"/>
    <w:rsid w:val="0076736B"/>
    <w:rsid w:val="00771D9A"/>
    <w:rsid w:val="00786694"/>
    <w:rsid w:val="0079127F"/>
    <w:rsid w:val="00791976"/>
    <w:rsid w:val="00794249"/>
    <w:rsid w:val="007A25F8"/>
    <w:rsid w:val="007A3666"/>
    <w:rsid w:val="007A499B"/>
    <w:rsid w:val="007A7BB0"/>
    <w:rsid w:val="007B0C7D"/>
    <w:rsid w:val="007B69EB"/>
    <w:rsid w:val="007B7445"/>
    <w:rsid w:val="007C0827"/>
    <w:rsid w:val="007C258A"/>
    <w:rsid w:val="007C2C73"/>
    <w:rsid w:val="007C31D8"/>
    <w:rsid w:val="007C4DF5"/>
    <w:rsid w:val="007D4D7A"/>
    <w:rsid w:val="007D67C2"/>
    <w:rsid w:val="007E05B4"/>
    <w:rsid w:val="007E25D1"/>
    <w:rsid w:val="007E3AC2"/>
    <w:rsid w:val="007E6245"/>
    <w:rsid w:val="007E668D"/>
    <w:rsid w:val="007E6CCE"/>
    <w:rsid w:val="007F25AA"/>
    <w:rsid w:val="007F4B56"/>
    <w:rsid w:val="007F6E60"/>
    <w:rsid w:val="008021F6"/>
    <w:rsid w:val="0080325C"/>
    <w:rsid w:val="008039D6"/>
    <w:rsid w:val="008069F3"/>
    <w:rsid w:val="008156A6"/>
    <w:rsid w:val="00821127"/>
    <w:rsid w:val="00823ACF"/>
    <w:rsid w:val="00823B9E"/>
    <w:rsid w:val="00830A24"/>
    <w:rsid w:val="008321DE"/>
    <w:rsid w:val="00832D85"/>
    <w:rsid w:val="008339AE"/>
    <w:rsid w:val="0083553F"/>
    <w:rsid w:val="00835B34"/>
    <w:rsid w:val="0083732C"/>
    <w:rsid w:val="00846EE3"/>
    <w:rsid w:val="00851C2A"/>
    <w:rsid w:val="00852E10"/>
    <w:rsid w:val="00855D83"/>
    <w:rsid w:val="00860E2A"/>
    <w:rsid w:val="00863251"/>
    <w:rsid w:val="008654AD"/>
    <w:rsid w:val="008729B2"/>
    <w:rsid w:val="00874A99"/>
    <w:rsid w:val="00883B5B"/>
    <w:rsid w:val="0088609D"/>
    <w:rsid w:val="008861EA"/>
    <w:rsid w:val="00890D4E"/>
    <w:rsid w:val="00892111"/>
    <w:rsid w:val="008934ED"/>
    <w:rsid w:val="00894D4B"/>
    <w:rsid w:val="0089710F"/>
    <w:rsid w:val="008A0658"/>
    <w:rsid w:val="008A26D0"/>
    <w:rsid w:val="008A2D4F"/>
    <w:rsid w:val="008A2F9D"/>
    <w:rsid w:val="008A6029"/>
    <w:rsid w:val="008B2ED5"/>
    <w:rsid w:val="008B3358"/>
    <w:rsid w:val="008B4776"/>
    <w:rsid w:val="008C0C4C"/>
    <w:rsid w:val="008C5C54"/>
    <w:rsid w:val="008C776A"/>
    <w:rsid w:val="008D0AB0"/>
    <w:rsid w:val="008D5609"/>
    <w:rsid w:val="008E1AD8"/>
    <w:rsid w:val="008E5F7D"/>
    <w:rsid w:val="008E7A94"/>
    <w:rsid w:val="008F00CE"/>
    <w:rsid w:val="008F1793"/>
    <w:rsid w:val="008F3FAB"/>
    <w:rsid w:val="0090144D"/>
    <w:rsid w:val="00902481"/>
    <w:rsid w:val="00904547"/>
    <w:rsid w:val="00911795"/>
    <w:rsid w:val="00912AE9"/>
    <w:rsid w:val="00914450"/>
    <w:rsid w:val="00921A94"/>
    <w:rsid w:val="00923D64"/>
    <w:rsid w:val="00925F6E"/>
    <w:rsid w:val="00926531"/>
    <w:rsid w:val="0093299C"/>
    <w:rsid w:val="00933CB4"/>
    <w:rsid w:val="0093650A"/>
    <w:rsid w:val="00937440"/>
    <w:rsid w:val="00940E8F"/>
    <w:rsid w:val="009416C1"/>
    <w:rsid w:val="009423E5"/>
    <w:rsid w:val="009424A4"/>
    <w:rsid w:val="00942852"/>
    <w:rsid w:val="00944E2E"/>
    <w:rsid w:val="00950119"/>
    <w:rsid w:val="00965820"/>
    <w:rsid w:val="00972DD2"/>
    <w:rsid w:val="00974F98"/>
    <w:rsid w:val="0097510E"/>
    <w:rsid w:val="00976C30"/>
    <w:rsid w:val="0098124D"/>
    <w:rsid w:val="009839EB"/>
    <w:rsid w:val="00985461"/>
    <w:rsid w:val="00985DB5"/>
    <w:rsid w:val="00986392"/>
    <w:rsid w:val="00992ECF"/>
    <w:rsid w:val="0099520F"/>
    <w:rsid w:val="009A1337"/>
    <w:rsid w:val="009A25B8"/>
    <w:rsid w:val="009A2831"/>
    <w:rsid w:val="009A4AF0"/>
    <w:rsid w:val="009B1537"/>
    <w:rsid w:val="009C3E80"/>
    <w:rsid w:val="009C4E37"/>
    <w:rsid w:val="009C55BB"/>
    <w:rsid w:val="009C6179"/>
    <w:rsid w:val="009C68B8"/>
    <w:rsid w:val="009C7BD9"/>
    <w:rsid w:val="009D5B0A"/>
    <w:rsid w:val="009D7ADE"/>
    <w:rsid w:val="009E249D"/>
    <w:rsid w:val="009E2D6E"/>
    <w:rsid w:val="009E4441"/>
    <w:rsid w:val="009E6CEC"/>
    <w:rsid w:val="009E75AE"/>
    <w:rsid w:val="009E7E63"/>
    <w:rsid w:val="009F08B9"/>
    <w:rsid w:val="009F1107"/>
    <w:rsid w:val="009F438E"/>
    <w:rsid w:val="009F621A"/>
    <w:rsid w:val="00A004EB"/>
    <w:rsid w:val="00A15662"/>
    <w:rsid w:val="00A175E6"/>
    <w:rsid w:val="00A20CFE"/>
    <w:rsid w:val="00A20F1A"/>
    <w:rsid w:val="00A25ACE"/>
    <w:rsid w:val="00A26318"/>
    <w:rsid w:val="00A26389"/>
    <w:rsid w:val="00A27BC6"/>
    <w:rsid w:val="00A30857"/>
    <w:rsid w:val="00A32E35"/>
    <w:rsid w:val="00A366FD"/>
    <w:rsid w:val="00A41F2A"/>
    <w:rsid w:val="00A42C7E"/>
    <w:rsid w:val="00A431A7"/>
    <w:rsid w:val="00A440B1"/>
    <w:rsid w:val="00A44A65"/>
    <w:rsid w:val="00A53794"/>
    <w:rsid w:val="00A55737"/>
    <w:rsid w:val="00A649BE"/>
    <w:rsid w:val="00A67DA6"/>
    <w:rsid w:val="00A70733"/>
    <w:rsid w:val="00A72A14"/>
    <w:rsid w:val="00A73806"/>
    <w:rsid w:val="00A7573F"/>
    <w:rsid w:val="00A7772D"/>
    <w:rsid w:val="00A814F6"/>
    <w:rsid w:val="00A8248F"/>
    <w:rsid w:val="00A8266E"/>
    <w:rsid w:val="00A933C9"/>
    <w:rsid w:val="00A953A7"/>
    <w:rsid w:val="00AA1A34"/>
    <w:rsid w:val="00AA3498"/>
    <w:rsid w:val="00AA433F"/>
    <w:rsid w:val="00AA4489"/>
    <w:rsid w:val="00AB0662"/>
    <w:rsid w:val="00AB1785"/>
    <w:rsid w:val="00AB1F0B"/>
    <w:rsid w:val="00AB46D4"/>
    <w:rsid w:val="00AD7F8C"/>
    <w:rsid w:val="00AE0C86"/>
    <w:rsid w:val="00AE6017"/>
    <w:rsid w:val="00AE6C5C"/>
    <w:rsid w:val="00AF0804"/>
    <w:rsid w:val="00AF443F"/>
    <w:rsid w:val="00B02A6D"/>
    <w:rsid w:val="00B1047D"/>
    <w:rsid w:val="00B127AA"/>
    <w:rsid w:val="00B164A2"/>
    <w:rsid w:val="00B168B2"/>
    <w:rsid w:val="00B278F9"/>
    <w:rsid w:val="00B32270"/>
    <w:rsid w:val="00B32B54"/>
    <w:rsid w:val="00B35968"/>
    <w:rsid w:val="00B36CA0"/>
    <w:rsid w:val="00B43A33"/>
    <w:rsid w:val="00B441E8"/>
    <w:rsid w:val="00B53026"/>
    <w:rsid w:val="00B603AD"/>
    <w:rsid w:val="00B635C9"/>
    <w:rsid w:val="00B722AF"/>
    <w:rsid w:val="00B75BDE"/>
    <w:rsid w:val="00B774AC"/>
    <w:rsid w:val="00B80467"/>
    <w:rsid w:val="00B828D6"/>
    <w:rsid w:val="00B82D02"/>
    <w:rsid w:val="00B86BEE"/>
    <w:rsid w:val="00B94FF2"/>
    <w:rsid w:val="00B96307"/>
    <w:rsid w:val="00B97302"/>
    <w:rsid w:val="00BA4821"/>
    <w:rsid w:val="00BA5F02"/>
    <w:rsid w:val="00BA7ED6"/>
    <w:rsid w:val="00BB3A25"/>
    <w:rsid w:val="00BB7BF4"/>
    <w:rsid w:val="00BC25F6"/>
    <w:rsid w:val="00BC29B7"/>
    <w:rsid w:val="00BC511B"/>
    <w:rsid w:val="00BC532C"/>
    <w:rsid w:val="00BD19C7"/>
    <w:rsid w:val="00BD416B"/>
    <w:rsid w:val="00BD41C6"/>
    <w:rsid w:val="00BD51DB"/>
    <w:rsid w:val="00BD5937"/>
    <w:rsid w:val="00BE0AB7"/>
    <w:rsid w:val="00BE37D2"/>
    <w:rsid w:val="00BE53D7"/>
    <w:rsid w:val="00BE67DF"/>
    <w:rsid w:val="00BE7377"/>
    <w:rsid w:val="00BF2703"/>
    <w:rsid w:val="00C012AE"/>
    <w:rsid w:val="00C03835"/>
    <w:rsid w:val="00C12DE9"/>
    <w:rsid w:val="00C14B7F"/>
    <w:rsid w:val="00C175C7"/>
    <w:rsid w:val="00C17C62"/>
    <w:rsid w:val="00C2034A"/>
    <w:rsid w:val="00C22BAE"/>
    <w:rsid w:val="00C2438C"/>
    <w:rsid w:val="00C26791"/>
    <w:rsid w:val="00C26883"/>
    <w:rsid w:val="00C27E17"/>
    <w:rsid w:val="00C3071D"/>
    <w:rsid w:val="00C327A8"/>
    <w:rsid w:val="00C33AF1"/>
    <w:rsid w:val="00C34843"/>
    <w:rsid w:val="00C41345"/>
    <w:rsid w:val="00C4373D"/>
    <w:rsid w:val="00C50F5A"/>
    <w:rsid w:val="00C540CA"/>
    <w:rsid w:val="00C5508A"/>
    <w:rsid w:val="00C6385E"/>
    <w:rsid w:val="00C70848"/>
    <w:rsid w:val="00C73A1B"/>
    <w:rsid w:val="00C80720"/>
    <w:rsid w:val="00C81BD6"/>
    <w:rsid w:val="00C840B5"/>
    <w:rsid w:val="00C906E3"/>
    <w:rsid w:val="00C92066"/>
    <w:rsid w:val="00C926B3"/>
    <w:rsid w:val="00CA3213"/>
    <w:rsid w:val="00CA4B87"/>
    <w:rsid w:val="00CA6B9F"/>
    <w:rsid w:val="00CA71E7"/>
    <w:rsid w:val="00CA746A"/>
    <w:rsid w:val="00CB4596"/>
    <w:rsid w:val="00CB590B"/>
    <w:rsid w:val="00CC3220"/>
    <w:rsid w:val="00CC3840"/>
    <w:rsid w:val="00CC4596"/>
    <w:rsid w:val="00CC6708"/>
    <w:rsid w:val="00CD1935"/>
    <w:rsid w:val="00CD1953"/>
    <w:rsid w:val="00CD6C80"/>
    <w:rsid w:val="00CD7BD1"/>
    <w:rsid w:val="00CE0F1D"/>
    <w:rsid w:val="00CE4998"/>
    <w:rsid w:val="00CE6FA3"/>
    <w:rsid w:val="00CE730B"/>
    <w:rsid w:val="00CF3349"/>
    <w:rsid w:val="00CF4BB5"/>
    <w:rsid w:val="00CF78B4"/>
    <w:rsid w:val="00D0232C"/>
    <w:rsid w:val="00D02EA8"/>
    <w:rsid w:val="00D13A57"/>
    <w:rsid w:val="00D1638E"/>
    <w:rsid w:val="00D21C61"/>
    <w:rsid w:val="00D22C88"/>
    <w:rsid w:val="00D3009C"/>
    <w:rsid w:val="00D316E1"/>
    <w:rsid w:val="00D319A7"/>
    <w:rsid w:val="00D37F8D"/>
    <w:rsid w:val="00D410F2"/>
    <w:rsid w:val="00D43863"/>
    <w:rsid w:val="00D46E0C"/>
    <w:rsid w:val="00D51E29"/>
    <w:rsid w:val="00D5427D"/>
    <w:rsid w:val="00D5459F"/>
    <w:rsid w:val="00D60F7D"/>
    <w:rsid w:val="00D70A7D"/>
    <w:rsid w:val="00D71477"/>
    <w:rsid w:val="00D72547"/>
    <w:rsid w:val="00D75292"/>
    <w:rsid w:val="00D81C67"/>
    <w:rsid w:val="00D82B6D"/>
    <w:rsid w:val="00D87744"/>
    <w:rsid w:val="00D87C85"/>
    <w:rsid w:val="00D94289"/>
    <w:rsid w:val="00DA0DFE"/>
    <w:rsid w:val="00DA6A71"/>
    <w:rsid w:val="00DA7050"/>
    <w:rsid w:val="00DB0BFE"/>
    <w:rsid w:val="00DB2EB5"/>
    <w:rsid w:val="00DB62E1"/>
    <w:rsid w:val="00DB7D80"/>
    <w:rsid w:val="00DC096B"/>
    <w:rsid w:val="00DD0F5A"/>
    <w:rsid w:val="00DD36C3"/>
    <w:rsid w:val="00DD5991"/>
    <w:rsid w:val="00DE5C15"/>
    <w:rsid w:val="00DE7782"/>
    <w:rsid w:val="00DF0BC7"/>
    <w:rsid w:val="00DF32AC"/>
    <w:rsid w:val="00DF41D8"/>
    <w:rsid w:val="00DF4AD8"/>
    <w:rsid w:val="00DF5796"/>
    <w:rsid w:val="00E0108B"/>
    <w:rsid w:val="00E10E0E"/>
    <w:rsid w:val="00E14075"/>
    <w:rsid w:val="00E15013"/>
    <w:rsid w:val="00E17D7A"/>
    <w:rsid w:val="00E3763E"/>
    <w:rsid w:val="00E4209A"/>
    <w:rsid w:val="00E46607"/>
    <w:rsid w:val="00E47B39"/>
    <w:rsid w:val="00E47EC8"/>
    <w:rsid w:val="00E51999"/>
    <w:rsid w:val="00E525D4"/>
    <w:rsid w:val="00E52B86"/>
    <w:rsid w:val="00E549D8"/>
    <w:rsid w:val="00E5692A"/>
    <w:rsid w:val="00E61C46"/>
    <w:rsid w:val="00E709F4"/>
    <w:rsid w:val="00E80549"/>
    <w:rsid w:val="00E811CD"/>
    <w:rsid w:val="00E82317"/>
    <w:rsid w:val="00E84132"/>
    <w:rsid w:val="00E8527A"/>
    <w:rsid w:val="00E915C2"/>
    <w:rsid w:val="00E958F1"/>
    <w:rsid w:val="00E95D11"/>
    <w:rsid w:val="00EA1219"/>
    <w:rsid w:val="00EA2CB9"/>
    <w:rsid w:val="00EA2CC2"/>
    <w:rsid w:val="00EA2FB3"/>
    <w:rsid w:val="00EA310C"/>
    <w:rsid w:val="00EA3DA2"/>
    <w:rsid w:val="00EA6BD8"/>
    <w:rsid w:val="00EB1AA6"/>
    <w:rsid w:val="00EC208F"/>
    <w:rsid w:val="00EC4A02"/>
    <w:rsid w:val="00EC6210"/>
    <w:rsid w:val="00ED1068"/>
    <w:rsid w:val="00ED142E"/>
    <w:rsid w:val="00ED2BEE"/>
    <w:rsid w:val="00ED354B"/>
    <w:rsid w:val="00ED4F7E"/>
    <w:rsid w:val="00ED718E"/>
    <w:rsid w:val="00EE03B5"/>
    <w:rsid w:val="00EE1CEC"/>
    <w:rsid w:val="00EF04F6"/>
    <w:rsid w:val="00EF0608"/>
    <w:rsid w:val="00EF087A"/>
    <w:rsid w:val="00EF2292"/>
    <w:rsid w:val="00EF2AF7"/>
    <w:rsid w:val="00EF2FB5"/>
    <w:rsid w:val="00EF5BE3"/>
    <w:rsid w:val="00EF5C71"/>
    <w:rsid w:val="00F0329D"/>
    <w:rsid w:val="00F04203"/>
    <w:rsid w:val="00F0594C"/>
    <w:rsid w:val="00F066E2"/>
    <w:rsid w:val="00F1040A"/>
    <w:rsid w:val="00F14E2D"/>
    <w:rsid w:val="00F151B7"/>
    <w:rsid w:val="00F21969"/>
    <w:rsid w:val="00F21F35"/>
    <w:rsid w:val="00F21FBA"/>
    <w:rsid w:val="00F228E4"/>
    <w:rsid w:val="00F22FDD"/>
    <w:rsid w:val="00F23C1C"/>
    <w:rsid w:val="00F30D9C"/>
    <w:rsid w:val="00F3110F"/>
    <w:rsid w:val="00F456B4"/>
    <w:rsid w:val="00F56A33"/>
    <w:rsid w:val="00F57C04"/>
    <w:rsid w:val="00F63526"/>
    <w:rsid w:val="00F64199"/>
    <w:rsid w:val="00F65CB9"/>
    <w:rsid w:val="00F67735"/>
    <w:rsid w:val="00F718ED"/>
    <w:rsid w:val="00F720EE"/>
    <w:rsid w:val="00F726DA"/>
    <w:rsid w:val="00F72C5C"/>
    <w:rsid w:val="00F73725"/>
    <w:rsid w:val="00F76EAE"/>
    <w:rsid w:val="00F779F1"/>
    <w:rsid w:val="00F8277D"/>
    <w:rsid w:val="00F84A12"/>
    <w:rsid w:val="00F904AB"/>
    <w:rsid w:val="00FA142A"/>
    <w:rsid w:val="00FA1649"/>
    <w:rsid w:val="00FA211C"/>
    <w:rsid w:val="00FA360D"/>
    <w:rsid w:val="00FA4D1E"/>
    <w:rsid w:val="00FA7EF7"/>
    <w:rsid w:val="00FB5F18"/>
    <w:rsid w:val="00FC06FE"/>
    <w:rsid w:val="00FC3369"/>
    <w:rsid w:val="00FC55FC"/>
    <w:rsid w:val="00FD5B5E"/>
    <w:rsid w:val="00FD6565"/>
    <w:rsid w:val="00FF07C2"/>
    <w:rsid w:val="00FF5154"/>
    <w:rsid w:val="00FF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9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70B4"/>
    <w:rPr>
      <w:sz w:val="24"/>
      <w:szCs w:val="24"/>
      <w:lang w:eastAsia="en-US"/>
    </w:rPr>
  </w:style>
  <w:style w:type="paragraph" w:styleId="Titolo1">
    <w:name w:val="heading 1"/>
    <w:basedOn w:val="Normale"/>
    <w:next w:val="Normale"/>
    <w:link w:val="Titolo1Carattere"/>
    <w:qFormat/>
    <w:rsid w:val="009A4AF0"/>
    <w:pPr>
      <w:keepNext/>
      <w:widowControl w:val="0"/>
      <w:numPr>
        <w:numId w:val="1"/>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link w:val="Titolo5Carattere"/>
    <w:uiPriority w:val="9"/>
    <w:semiHidden/>
    <w:unhideWhenUsed/>
    <w:qFormat/>
    <w:rsid w:val="00350F90"/>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eastAsia="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uiPriority w:val="34"/>
    <w:qFormat/>
    <w:rsid w:val="002C232D"/>
    <w:pPr>
      <w:ind w:left="720"/>
      <w:contextualSpacing/>
    </w:pPr>
  </w:style>
  <w:style w:type="character" w:customStyle="1" w:styleId="Titolo5Carattere">
    <w:name w:val="Titolo 5 Carattere"/>
    <w:basedOn w:val="Carpredefinitoparagrafo"/>
    <w:link w:val="Titolo5"/>
    <w:uiPriority w:val="9"/>
    <w:semiHidden/>
    <w:rsid w:val="00350F90"/>
    <w:rPr>
      <w:rFonts w:asciiTheme="majorHAnsi" w:eastAsiaTheme="majorEastAsia" w:hAnsiTheme="majorHAnsi" w:cstheme="majorBidi"/>
      <w:color w:val="2F5496" w:themeColor="accent1" w:themeShade="BF"/>
      <w:sz w:val="24"/>
      <w:szCs w:val="24"/>
      <w:lang w:eastAsia="en-US"/>
    </w:rPr>
  </w:style>
  <w:style w:type="paragraph" w:customStyle="1" w:styleId="sche3">
    <w:name w:val="sche_3"/>
    <w:rsid w:val="00350F90"/>
    <w:pPr>
      <w:widowControl w:val="0"/>
      <w:jc w:val="both"/>
    </w:pPr>
    <w:rPr>
      <w:rFonts w:ascii="Times New Roman" w:eastAsia="Times New Roman" w:hAnsi="Times New Roman" w:cs="Times New Roman"/>
      <w:lang w:val="en-US"/>
    </w:rPr>
  </w:style>
  <w:style w:type="paragraph" w:customStyle="1" w:styleId="sche22">
    <w:name w:val="sche2_2"/>
    <w:rsid w:val="00350F90"/>
    <w:pPr>
      <w:widowControl w:val="0"/>
      <w:jc w:val="right"/>
    </w:pPr>
    <w:rPr>
      <w:rFonts w:ascii="Times New Roman" w:eastAsia="Times New Roman" w:hAnsi="Times New Roman" w:cs="Times New Roman"/>
      <w:lang w:val="en-US"/>
    </w:rPr>
  </w:style>
  <w:style w:type="paragraph" w:customStyle="1" w:styleId="sche23">
    <w:name w:val="sche2_3"/>
    <w:rsid w:val="00350F90"/>
    <w:pPr>
      <w:widowControl w:val="0"/>
      <w:jc w:val="right"/>
    </w:pPr>
    <w:rPr>
      <w:rFonts w:ascii="Times New Roman" w:eastAsia="Times New Roman" w:hAnsi="Times New Roman" w:cs="Times New Roman"/>
      <w:lang w:val="en-US"/>
    </w:rPr>
  </w:style>
  <w:style w:type="character" w:styleId="Menzionenonrisolta">
    <w:name w:val="Unresolved Mention"/>
    <w:basedOn w:val="Carpredefinitoparagrafo"/>
    <w:uiPriority w:val="99"/>
    <w:semiHidden/>
    <w:unhideWhenUsed/>
    <w:rsid w:val="00284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13032590">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1925063431">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B237-6197-46F5-A5B8-0F02367E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2022-06-30T15:14:00Z</dcterms:created>
  <dcterms:modified xsi:type="dcterms:W3CDTF">2022-07-01T07:44:00Z</dcterms:modified>
</cp:coreProperties>
</file>